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A19" w:rsidRDefault="00DF2A19" w:rsidP="00DF2A19">
      <w:pPr>
        <w:pStyle w:val="30"/>
        <w:shd w:val="clear" w:color="auto" w:fill="auto"/>
        <w:spacing w:after="0" w:line="240" w:lineRule="auto"/>
        <w:ind w:right="340"/>
      </w:pPr>
      <w:r>
        <w:t xml:space="preserve">Анализ </w:t>
      </w:r>
    </w:p>
    <w:p w:rsidR="001576D2" w:rsidRDefault="001576D2" w:rsidP="001576D2">
      <w:pPr>
        <w:pStyle w:val="30"/>
        <w:shd w:val="clear" w:color="auto" w:fill="auto"/>
        <w:spacing w:after="0" w:line="240" w:lineRule="auto"/>
        <w:ind w:right="340"/>
      </w:pPr>
      <w:r>
        <w:t xml:space="preserve">динамики результативности реализации дополнительной предпрофессиональной программы по </w:t>
      </w:r>
    </w:p>
    <w:p w:rsidR="00DF2A19" w:rsidRDefault="001576D2" w:rsidP="001576D2">
      <w:pPr>
        <w:pStyle w:val="30"/>
        <w:shd w:val="clear" w:color="auto" w:fill="auto"/>
        <w:spacing w:after="0" w:line="240" w:lineRule="auto"/>
        <w:ind w:right="340"/>
      </w:pPr>
      <w:r>
        <w:t>виду</w:t>
      </w:r>
      <w:r w:rsidR="00F14C58">
        <w:t xml:space="preserve"> спорта «Спортивный туризм» за 3</w:t>
      </w:r>
      <w:r>
        <w:t xml:space="preserve"> года</w:t>
      </w:r>
    </w:p>
    <w:p w:rsidR="00DF2A19" w:rsidRDefault="00DF2A19" w:rsidP="00DF2A19">
      <w:pPr>
        <w:pStyle w:val="30"/>
        <w:shd w:val="clear" w:color="auto" w:fill="auto"/>
        <w:spacing w:after="0" w:line="240" w:lineRule="auto"/>
        <w:ind w:right="340"/>
      </w:pPr>
    </w:p>
    <w:p w:rsidR="005218C2" w:rsidRDefault="00DF2A19" w:rsidP="005218C2">
      <w:pPr>
        <w:pStyle w:val="20"/>
        <w:shd w:val="clear" w:color="auto" w:fill="auto"/>
        <w:tabs>
          <w:tab w:val="left" w:pos="2999"/>
          <w:tab w:val="left" w:pos="4358"/>
          <w:tab w:val="left" w:pos="7468"/>
        </w:tabs>
        <w:spacing w:before="0"/>
        <w:ind w:right="-1" w:firstLine="720"/>
        <w:jc w:val="both"/>
      </w:pPr>
      <w:r>
        <w:t xml:space="preserve">В соответствии с </w:t>
      </w:r>
      <w:r w:rsidR="00925E35">
        <w:t xml:space="preserve">планом работы учреждения </w:t>
      </w:r>
      <w:r w:rsidR="001576D2">
        <w:t>ежегодно в июне месяце проводится</w:t>
      </w:r>
      <w:r>
        <w:t xml:space="preserve"> промежуточная аттестации </w:t>
      </w:r>
      <w:r w:rsidR="001576D2">
        <w:t>по реализации дополнительных общеобразовательных</w:t>
      </w:r>
      <w:r>
        <w:t xml:space="preserve"> </w:t>
      </w:r>
      <w:r w:rsidR="001576D2">
        <w:t>программ (общеразвивающие и предпрофессиональные)</w:t>
      </w:r>
      <w:r>
        <w:t xml:space="preserve"> физкультурно-спортивной направленности. </w:t>
      </w:r>
    </w:p>
    <w:p w:rsidR="00DF2A19" w:rsidRDefault="00DF2A19" w:rsidP="005218C2">
      <w:pPr>
        <w:pStyle w:val="20"/>
        <w:shd w:val="clear" w:color="auto" w:fill="auto"/>
        <w:tabs>
          <w:tab w:val="left" w:pos="2999"/>
          <w:tab w:val="left" w:pos="4358"/>
          <w:tab w:val="left" w:pos="7468"/>
        </w:tabs>
        <w:spacing w:before="0"/>
        <w:ind w:right="-1" w:firstLine="720"/>
        <w:jc w:val="both"/>
      </w:pPr>
      <w:r>
        <w:t>Промежуточная аттестация проводится с целью оценки качества усвоения обучающимися содержания дополнительной общеобразовательной программы за учебный год и является неотъемлемой частью образовательного процесса.</w:t>
      </w:r>
    </w:p>
    <w:p w:rsidR="003D675F" w:rsidRDefault="00DF2A19" w:rsidP="005218C2">
      <w:pPr>
        <w:widowControl w:val="0"/>
        <w:spacing w:after="0" w:line="322" w:lineRule="exact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Мониторинговые исследования по реализации дополнительной общеобразовательной предпрофессиональной </w:t>
      </w:r>
      <w:r w:rsidR="003D6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программы по виду спорта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«Спортивный туризм»</w:t>
      </w:r>
      <w:r w:rsidR="00CD4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обучающиеся Кудряшовой Н.А.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показали</w:t>
      </w:r>
      <w:r w:rsidR="003D6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следующие результаты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: </w:t>
      </w:r>
    </w:p>
    <w:p w:rsidR="003D675F" w:rsidRDefault="003D675F" w:rsidP="003D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Уровень выполнения</w:t>
      </w:r>
      <w:r w:rsidRPr="00CB3AE4">
        <w:rPr>
          <w:rFonts w:ascii="Times New Roman" w:hAnsi="Times New Roman"/>
          <w:b/>
          <w:sz w:val="28"/>
          <w:szCs w:val="28"/>
        </w:rPr>
        <w:t xml:space="preserve"> контрольно-пе</w:t>
      </w:r>
      <w:r w:rsidR="00F14C58">
        <w:rPr>
          <w:rFonts w:ascii="Times New Roman" w:hAnsi="Times New Roman"/>
          <w:b/>
          <w:sz w:val="28"/>
          <w:szCs w:val="28"/>
        </w:rPr>
        <w:t>реводных нормативов за 3</w:t>
      </w:r>
      <w:r w:rsidRPr="00CB3AE4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b/>
          <w:sz w:val="28"/>
          <w:szCs w:val="28"/>
        </w:rPr>
        <w:t xml:space="preserve"> (%)</w:t>
      </w:r>
    </w:p>
    <w:p w:rsidR="003D675F" w:rsidRPr="00CB3AE4" w:rsidRDefault="003D675F" w:rsidP="003D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спортивному туризму</w:t>
      </w:r>
    </w:p>
    <w:p w:rsidR="003D675F" w:rsidRDefault="003D675F" w:rsidP="00DF2A19">
      <w:pPr>
        <w:widowControl w:val="0"/>
        <w:spacing w:after="0" w:line="322" w:lineRule="exact"/>
        <w:ind w:right="5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Style w:val="a5"/>
        <w:tblW w:w="9344" w:type="dxa"/>
        <w:tblLook w:val="04A0" w:firstRow="1" w:lastRow="0" w:firstColumn="1" w:lastColumn="0" w:noHBand="0" w:noVBand="1"/>
      </w:tblPr>
      <w:tblGrid>
        <w:gridCol w:w="1838"/>
        <w:gridCol w:w="2552"/>
        <w:gridCol w:w="2551"/>
        <w:gridCol w:w="2403"/>
      </w:tblGrid>
      <w:tr w:rsidR="002B30C2" w:rsidRPr="003D1542" w:rsidTr="002D0396">
        <w:tc>
          <w:tcPr>
            <w:tcW w:w="1838" w:type="dxa"/>
          </w:tcPr>
          <w:p w:rsidR="002B30C2" w:rsidRPr="003D1542" w:rsidRDefault="002B30C2" w:rsidP="002D0396">
            <w:pPr>
              <w:rPr>
                <w:rFonts w:ascii="Times New Roman" w:hAnsi="Times New Roman"/>
                <w:sz w:val="24"/>
                <w:szCs w:val="24"/>
              </w:rPr>
            </w:pPr>
            <w:r w:rsidRPr="003D1542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552" w:type="dxa"/>
          </w:tcPr>
          <w:p w:rsidR="002B30C2" w:rsidRPr="003D1542" w:rsidRDefault="002B30C2" w:rsidP="002D0396">
            <w:pPr>
              <w:widowControl w:val="0"/>
              <w:ind w:right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542"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уровень выполнения</w:t>
            </w:r>
            <w:r w:rsidRPr="003D154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2551" w:type="dxa"/>
          </w:tcPr>
          <w:p w:rsidR="002B30C2" w:rsidRPr="003D1542" w:rsidRDefault="002B30C2" w:rsidP="002D0396">
            <w:pPr>
              <w:widowControl w:val="0"/>
              <w:ind w:right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уровень выполнения программы</w:t>
            </w:r>
          </w:p>
        </w:tc>
        <w:tc>
          <w:tcPr>
            <w:tcW w:w="2403" w:type="dxa"/>
          </w:tcPr>
          <w:p w:rsidR="002B30C2" w:rsidRPr="003D1542" w:rsidRDefault="002B30C2" w:rsidP="002D0396">
            <w:pPr>
              <w:widowControl w:val="0"/>
              <w:ind w:right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уровень выполнения программы</w:t>
            </w:r>
          </w:p>
        </w:tc>
      </w:tr>
      <w:tr w:rsidR="002B30C2" w:rsidRPr="003D1542" w:rsidTr="002D0396">
        <w:tc>
          <w:tcPr>
            <w:tcW w:w="1838" w:type="dxa"/>
          </w:tcPr>
          <w:p w:rsidR="002B30C2" w:rsidRPr="003D1542" w:rsidRDefault="00CD4827" w:rsidP="002D03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– 2018</w:t>
            </w:r>
          </w:p>
        </w:tc>
        <w:tc>
          <w:tcPr>
            <w:tcW w:w="2552" w:type="dxa"/>
          </w:tcPr>
          <w:p w:rsidR="002B30C2" w:rsidRPr="003D1542" w:rsidRDefault="00CD4827" w:rsidP="002D0396">
            <w:pPr>
              <w:widowControl w:val="0"/>
              <w:spacing w:line="322" w:lineRule="exact"/>
              <w:ind w:righ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  <w:r w:rsidR="002B30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</w:tcPr>
          <w:p w:rsidR="002B30C2" w:rsidRPr="003D1542" w:rsidRDefault="00CD4827" w:rsidP="002D0396">
            <w:pPr>
              <w:widowControl w:val="0"/>
              <w:spacing w:line="322" w:lineRule="exact"/>
              <w:ind w:righ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  <w:r w:rsidR="002B30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3" w:type="dxa"/>
          </w:tcPr>
          <w:p w:rsidR="002B30C2" w:rsidRPr="003D1542" w:rsidRDefault="002B30C2" w:rsidP="002D0396">
            <w:pPr>
              <w:widowControl w:val="0"/>
              <w:spacing w:line="322" w:lineRule="exact"/>
              <w:ind w:righ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30C2" w:rsidRPr="003D1542" w:rsidTr="002D0396">
        <w:tc>
          <w:tcPr>
            <w:tcW w:w="1838" w:type="dxa"/>
          </w:tcPr>
          <w:p w:rsidR="002B30C2" w:rsidRPr="003D1542" w:rsidRDefault="00CD4827" w:rsidP="002D0396">
            <w:pPr>
              <w:rPr>
                <w:rFonts w:ascii="Times New Roman" w:hAnsi="Times New Roman"/>
                <w:sz w:val="24"/>
                <w:szCs w:val="24"/>
              </w:rPr>
            </w:pPr>
            <w:r w:rsidRPr="00CE5C03">
              <w:rPr>
                <w:rFonts w:ascii="Times New Roman" w:hAnsi="Times New Roman"/>
                <w:sz w:val="24"/>
                <w:szCs w:val="24"/>
              </w:rPr>
              <w:t>2018 – 2019</w:t>
            </w:r>
          </w:p>
        </w:tc>
        <w:tc>
          <w:tcPr>
            <w:tcW w:w="2552" w:type="dxa"/>
          </w:tcPr>
          <w:p w:rsidR="002B30C2" w:rsidRPr="003D1542" w:rsidRDefault="00CE5C03" w:rsidP="002D0396">
            <w:pPr>
              <w:widowControl w:val="0"/>
              <w:spacing w:line="322" w:lineRule="exact"/>
              <w:ind w:righ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  <w:r w:rsidR="002B30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</w:tcPr>
          <w:p w:rsidR="002B30C2" w:rsidRPr="003D1542" w:rsidRDefault="00CE5C03" w:rsidP="002D0396">
            <w:pPr>
              <w:widowControl w:val="0"/>
              <w:spacing w:line="322" w:lineRule="exact"/>
              <w:ind w:righ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  <w:r w:rsidR="002B30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3" w:type="dxa"/>
          </w:tcPr>
          <w:p w:rsidR="002B30C2" w:rsidRPr="003D1542" w:rsidRDefault="002B30C2" w:rsidP="002D0396">
            <w:pPr>
              <w:widowControl w:val="0"/>
              <w:spacing w:line="322" w:lineRule="exact"/>
              <w:ind w:righ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4C58" w:rsidRPr="003D1542" w:rsidTr="002D0396">
        <w:tc>
          <w:tcPr>
            <w:tcW w:w="1838" w:type="dxa"/>
          </w:tcPr>
          <w:p w:rsidR="00F14C58" w:rsidRPr="00CE5C03" w:rsidRDefault="00F14C58" w:rsidP="002D03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2552" w:type="dxa"/>
          </w:tcPr>
          <w:p w:rsidR="00F14C58" w:rsidRDefault="00FD781C" w:rsidP="002D0396">
            <w:pPr>
              <w:widowControl w:val="0"/>
              <w:spacing w:line="322" w:lineRule="exact"/>
              <w:ind w:righ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94,5%</w:t>
            </w:r>
          </w:p>
        </w:tc>
        <w:tc>
          <w:tcPr>
            <w:tcW w:w="2551" w:type="dxa"/>
          </w:tcPr>
          <w:p w:rsidR="00F14C58" w:rsidRDefault="00FD781C" w:rsidP="002D0396">
            <w:pPr>
              <w:widowControl w:val="0"/>
              <w:spacing w:line="322" w:lineRule="exact"/>
              <w:ind w:righ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5,5%</w:t>
            </w:r>
          </w:p>
        </w:tc>
        <w:tc>
          <w:tcPr>
            <w:tcW w:w="2403" w:type="dxa"/>
          </w:tcPr>
          <w:p w:rsidR="00F14C58" w:rsidRDefault="00501503" w:rsidP="002D0396">
            <w:pPr>
              <w:widowControl w:val="0"/>
              <w:spacing w:line="322" w:lineRule="exact"/>
              <w:ind w:righ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06937" w:rsidRDefault="00706937" w:rsidP="00DF2A19">
      <w:pPr>
        <w:widowControl w:val="0"/>
        <w:spacing w:after="0" w:line="322" w:lineRule="exact"/>
        <w:ind w:right="5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W w:w="9816" w:type="dxa"/>
        <w:tblLook w:val="04A0" w:firstRow="1" w:lastRow="0" w:firstColumn="1" w:lastColumn="0" w:noHBand="0" w:noVBand="1"/>
      </w:tblPr>
      <w:tblGrid>
        <w:gridCol w:w="1176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421617" w:rsidRPr="00421617" w:rsidTr="00421617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617" w:rsidRPr="00421617" w:rsidTr="00421617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617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28575</wp:posOffset>
                  </wp:positionV>
                  <wp:extent cx="5619750" cy="2752725"/>
                  <wp:effectExtent l="0" t="0" r="0" b="9525"/>
                  <wp:wrapNone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421617" w:rsidRPr="0042161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617" w:rsidRPr="00421617" w:rsidRDefault="00421617" w:rsidP="004216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421617" w:rsidRPr="00421617" w:rsidRDefault="00421617" w:rsidP="00421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617" w:rsidRPr="00421617" w:rsidTr="00421617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617" w:rsidRPr="00421617" w:rsidTr="00421617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617" w:rsidRPr="00421617" w:rsidTr="00421617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617" w:rsidRPr="00421617" w:rsidTr="00421617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617" w:rsidRPr="00421617" w:rsidTr="00421617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617" w:rsidRPr="00421617" w:rsidTr="00421617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617" w:rsidRPr="00421617" w:rsidTr="00421617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617" w:rsidRPr="00421617" w:rsidTr="00421617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617" w:rsidRPr="00421617" w:rsidTr="00421617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617" w:rsidRPr="00421617" w:rsidTr="00421617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617" w:rsidRPr="00421617" w:rsidTr="00421617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617" w:rsidRPr="00421617" w:rsidTr="00421617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617" w:rsidRPr="00421617" w:rsidTr="00421617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Pr="00421617" w:rsidRDefault="00421617" w:rsidP="004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D781C" w:rsidRDefault="00FD781C" w:rsidP="00DF2A19">
      <w:pPr>
        <w:widowControl w:val="0"/>
        <w:spacing w:after="0" w:line="322" w:lineRule="exact"/>
        <w:ind w:right="5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W w:w="934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8"/>
        <w:gridCol w:w="3125"/>
        <w:gridCol w:w="3112"/>
      </w:tblGrid>
      <w:tr w:rsidR="003D675F" w:rsidRPr="003D1542" w:rsidTr="00FD781C">
        <w:tc>
          <w:tcPr>
            <w:tcW w:w="3108" w:type="dxa"/>
          </w:tcPr>
          <w:p w:rsidR="003D675F" w:rsidRPr="003D1542" w:rsidRDefault="003D675F" w:rsidP="00B73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542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3125" w:type="dxa"/>
          </w:tcPr>
          <w:p w:rsidR="003D675F" w:rsidRPr="003D1542" w:rsidRDefault="003D675F" w:rsidP="00B73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542">
              <w:rPr>
                <w:rFonts w:ascii="Times New Roman" w:hAnsi="Times New Roman"/>
                <w:sz w:val="24"/>
                <w:szCs w:val="24"/>
              </w:rPr>
              <w:t>Результаты выполнения  контрольно-переводных нормативов</w:t>
            </w:r>
          </w:p>
        </w:tc>
        <w:tc>
          <w:tcPr>
            <w:tcW w:w="3112" w:type="dxa"/>
          </w:tcPr>
          <w:p w:rsidR="003D675F" w:rsidRPr="003D1542" w:rsidRDefault="00F14C58" w:rsidP="00B73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результат за 3</w:t>
            </w:r>
            <w:r w:rsidR="003D675F" w:rsidRPr="003D154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F14C58" w:rsidRPr="003D1542" w:rsidTr="00FD781C">
        <w:tc>
          <w:tcPr>
            <w:tcW w:w="3108" w:type="dxa"/>
          </w:tcPr>
          <w:p w:rsidR="00F14C58" w:rsidRPr="003D1542" w:rsidRDefault="00F14C58" w:rsidP="00B73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2017– 2018</w:t>
            </w:r>
          </w:p>
        </w:tc>
        <w:tc>
          <w:tcPr>
            <w:tcW w:w="3125" w:type="dxa"/>
          </w:tcPr>
          <w:p w:rsidR="00F14C58" w:rsidRPr="003D1542" w:rsidRDefault="00F14C58" w:rsidP="00B73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54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112" w:type="dxa"/>
            <w:vMerge w:val="restart"/>
          </w:tcPr>
          <w:p w:rsidR="00F14C58" w:rsidRPr="003D1542" w:rsidRDefault="00F14C58" w:rsidP="00B73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F14C58" w:rsidRPr="003D1542" w:rsidTr="00FD781C">
        <w:tc>
          <w:tcPr>
            <w:tcW w:w="3108" w:type="dxa"/>
          </w:tcPr>
          <w:p w:rsidR="00F14C58" w:rsidRPr="003D1542" w:rsidRDefault="00F14C58" w:rsidP="00B73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– 2019</w:t>
            </w:r>
          </w:p>
        </w:tc>
        <w:tc>
          <w:tcPr>
            <w:tcW w:w="3125" w:type="dxa"/>
          </w:tcPr>
          <w:p w:rsidR="00F14C58" w:rsidRPr="003D1542" w:rsidRDefault="00F14C58" w:rsidP="00B73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54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112" w:type="dxa"/>
            <w:vMerge/>
          </w:tcPr>
          <w:p w:rsidR="00F14C58" w:rsidRPr="003D1542" w:rsidRDefault="00F14C58" w:rsidP="00B73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C58" w:rsidRPr="003D1542" w:rsidTr="00FD781C">
        <w:tc>
          <w:tcPr>
            <w:tcW w:w="3108" w:type="dxa"/>
          </w:tcPr>
          <w:p w:rsidR="00F14C58" w:rsidRDefault="00F14C58" w:rsidP="00B73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3125" w:type="dxa"/>
          </w:tcPr>
          <w:p w:rsidR="00F14C58" w:rsidRPr="003D1542" w:rsidRDefault="00F14C58" w:rsidP="00B73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847A3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12" w:type="dxa"/>
            <w:vMerge/>
          </w:tcPr>
          <w:p w:rsidR="00F14C58" w:rsidRPr="003D1542" w:rsidRDefault="00F14C58" w:rsidP="00B73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675F" w:rsidRDefault="003D675F" w:rsidP="00DF2A19">
      <w:pPr>
        <w:widowControl w:val="0"/>
        <w:spacing w:after="0" w:line="322" w:lineRule="exact"/>
        <w:ind w:right="5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94482">
        <w:rPr>
          <w:rFonts w:ascii="Times New Roman" w:hAnsi="Times New Roman" w:cs="Times New Roman"/>
          <w:sz w:val="28"/>
          <w:szCs w:val="28"/>
        </w:rPr>
        <w:lastRenderedPageBreak/>
        <w:t xml:space="preserve">Анализ полученных результатов показывает, что уровень выполнения </w:t>
      </w:r>
      <w:r>
        <w:rPr>
          <w:rFonts w:ascii="Times New Roman" w:hAnsi="Times New Roman" w:cs="Times New Roman"/>
          <w:sz w:val="28"/>
          <w:szCs w:val="28"/>
        </w:rPr>
        <w:t xml:space="preserve">контрольно-переводных нормативов по итогам </w:t>
      </w:r>
      <w:r w:rsidR="00F14C58">
        <w:rPr>
          <w:rFonts w:ascii="Times New Roman" w:hAnsi="Times New Roman" w:cs="Times New Roman"/>
          <w:sz w:val="28"/>
          <w:szCs w:val="28"/>
        </w:rPr>
        <w:t>промежуточной аттестации за 3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 100%.</w:t>
      </w:r>
    </w:p>
    <w:p w:rsidR="00DF2A19" w:rsidRPr="00AE5D5E" w:rsidRDefault="00327CD5" w:rsidP="001F4C8A">
      <w:pPr>
        <w:widowControl w:val="0"/>
        <w:spacing w:after="0" w:line="240" w:lineRule="auto"/>
        <w:ind w:right="566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F14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2019-2020</w:t>
      </w:r>
      <w:r w:rsidR="003D1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учебном году 100%</w:t>
      </w:r>
      <w:r w:rsidR="00DF2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обучающихся </w:t>
      </w:r>
      <w:r w:rsidR="003D1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тре</w:t>
      </w:r>
      <w:r w:rsidR="00EA7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нера-преподавателя Кудряшовой Н.А.</w:t>
      </w:r>
      <w:r w:rsidR="003D1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F2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физкультурно-спортивной направленности показали высокий и средний уровень знаний по реализации дополнительных общеобразовательных программ.</w:t>
      </w:r>
    </w:p>
    <w:p w:rsidR="00F70984" w:rsidRDefault="00F70984" w:rsidP="001F4C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0984" w:rsidRPr="00CB3AE4" w:rsidRDefault="00F70984" w:rsidP="001F4C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Уровень выполнения спорт</w:t>
      </w:r>
      <w:r w:rsidR="00F14C58">
        <w:rPr>
          <w:rFonts w:ascii="Times New Roman" w:hAnsi="Times New Roman"/>
          <w:b/>
          <w:sz w:val="28"/>
          <w:szCs w:val="28"/>
        </w:rPr>
        <w:t>ивных разрядов обучающимися за 3</w:t>
      </w:r>
      <w:r w:rsidRPr="00CB3AE4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b/>
          <w:sz w:val="28"/>
          <w:szCs w:val="28"/>
        </w:rPr>
        <w:t xml:space="preserve"> (%) по спортивному туризму</w:t>
      </w:r>
    </w:p>
    <w:p w:rsidR="00F70984" w:rsidRPr="00D94482" w:rsidRDefault="00F70984" w:rsidP="001F4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99" w:type="dxa"/>
        <w:tblLook w:val="04A0" w:firstRow="1" w:lastRow="0" w:firstColumn="1" w:lastColumn="0" w:noHBand="0" w:noVBand="1"/>
      </w:tblPr>
      <w:tblGrid>
        <w:gridCol w:w="2122"/>
        <w:gridCol w:w="1196"/>
        <w:gridCol w:w="1256"/>
        <w:gridCol w:w="1376"/>
        <w:gridCol w:w="1256"/>
        <w:gridCol w:w="1256"/>
        <w:gridCol w:w="1537"/>
      </w:tblGrid>
      <w:tr w:rsidR="004361B6" w:rsidTr="004361B6">
        <w:tc>
          <w:tcPr>
            <w:tcW w:w="2122" w:type="dxa"/>
            <w:vMerge w:val="restart"/>
          </w:tcPr>
          <w:p w:rsidR="00F70984" w:rsidRPr="00C556A8" w:rsidRDefault="00F70984" w:rsidP="00726FD7">
            <w:pPr>
              <w:widowControl w:val="0"/>
              <w:tabs>
                <w:tab w:val="left" w:pos="8789"/>
              </w:tabs>
              <w:spacing w:line="322" w:lineRule="exact"/>
              <w:ind w:right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5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Учебный год</w:t>
            </w:r>
          </w:p>
        </w:tc>
        <w:tc>
          <w:tcPr>
            <w:tcW w:w="7877" w:type="dxa"/>
            <w:gridSpan w:val="6"/>
          </w:tcPr>
          <w:p w:rsidR="00F70984" w:rsidRPr="00C556A8" w:rsidRDefault="00C556A8" w:rsidP="00726FD7">
            <w:pPr>
              <w:widowControl w:val="0"/>
              <w:tabs>
                <w:tab w:val="left" w:pos="8789"/>
              </w:tabs>
              <w:spacing w:line="322" w:lineRule="exact"/>
              <w:ind w:right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56A8">
              <w:rPr>
                <w:rFonts w:ascii="Times New Roman" w:hAnsi="Times New Roman"/>
                <w:sz w:val="24"/>
                <w:szCs w:val="24"/>
              </w:rPr>
              <w:t>Результаты выполнения спортивных разрядов обучающимися</w:t>
            </w:r>
          </w:p>
        </w:tc>
      </w:tr>
      <w:tr w:rsidR="004361B6" w:rsidTr="004361B6">
        <w:tc>
          <w:tcPr>
            <w:tcW w:w="2122" w:type="dxa"/>
            <w:vMerge/>
          </w:tcPr>
          <w:p w:rsidR="004361B6" w:rsidRPr="00C556A8" w:rsidRDefault="004361B6" w:rsidP="00726FD7">
            <w:pPr>
              <w:widowControl w:val="0"/>
              <w:tabs>
                <w:tab w:val="left" w:pos="8789"/>
              </w:tabs>
              <w:spacing w:line="322" w:lineRule="exact"/>
              <w:ind w:right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96" w:type="dxa"/>
          </w:tcPr>
          <w:p w:rsidR="004361B6" w:rsidRPr="00C556A8" w:rsidRDefault="004361B6" w:rsidP="00726FD7">
            <w:pPr>
              <w:widowControl w:val="0"/>
              <w:tabs>
                <w:tab w:val="left" w:pos="8789"/>
              </w:tabs>
              <w:spacing w:line="322" w:lineRule="exact"/>
              <w:ind w:right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1ю</w:t>
            </w:r>
          </w:p>
        </w:tc>
        <w:tc>
          <w:tcPr>
            <w:tcW w:w="1256" w:type="dxa"/>
          </w:tcPr>
          <w:p w:rsidR="004361B6" w:rsidRPr="00C556A8" w:rsidRDefault="004361B6" w:rsidP="00726FD7">
            <w:pPr>
              <w:widowControl w:val="0"/>
              <w:tabs>
                <w:tab w:val="left" w:pos="8789"/>
              </w:tabs>
              <w:spacing w:line="322" w:lineRule="exact"/>
              <w:ind w:right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2ю</w:t>
            </w:r>
          </w:p>
        </w:tc>
        <w:tc>
          <w:tcPr>
            <w:tcW w:w="1376" w:type="dxa"/>
          </w:tcPr>
          <w:p w:rsidR="004361B6" w:rsidRPr="00C556A8" w:rsidRDefault="004361B6" w:rsidP="00726FD7">
            <w:pPr>
              <w:widowControl w:val="0"/>
              <w:tabs>
                <w:tab w:val="left" w:pos="8789"/>
              </w:tabs>
              <w:spacing w:line="322" w:lineRule="exact"/>
              <w:ind w:right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3ю</w:t>
            </w:r>
          </w:p>
        </w:tc>
        <w:tc>
          <w:tcPr>
            <w:tcW w:w="1256" w:type="dxa"/>
          </w:tcPr>
          <w:p w:rsidR="004361B6" w:rsidRPr="00CE5C03" w:rsidRDefault="004361B6" w:rsidP="00CE5C03">
            <w:pPr>
              <w:widowControl w:val="0"/>
              <w:tabs>
                <w:tab w:val="left" w:pos="8789"/>
              </w:tabs>
              <w:spacing w:line="322" w:lineRule="exact"/>
              <w:ind w:right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III</w:t>
            </w:r>
          </w:p>
        </w:tc>
        <w:tc>
          <w:tcPr>
            <w:tcW w:w="1256" w:type="dxa"/>
          </w:tcPr>
          <w:p w:rsidR="004361B6" w:rsidRPr="00CE5C03" w:rsidRDefault="004361B6" w:rsidP="004361B6">
            <w:pPr>
              <w:widowControl w:val="0"/>
              <w:tabs>
                <w:tab w:val="left" w:pos="8789"/>
              </w:tabs>
              <w:spacing w:line="322" w:lineRule="exact"/>
              <w:ind w:right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II</w:t>
            </w:r>
          </w:p>
        </w:tc>
        <w:tc>
          <w:tcPr>
            <w:tcW w:w="1537" w:type="dxa"/>
          </w:tcPr>
          <w:p w:rsidR="004361B6" w:rsidRPr="00C556A8" w:rsidRDefault="004361B6" w:rsidP="00726FD7">
            <w:pPr>
              <w:widowControl w:val="0"/>
              <w:tabs>
                <w:tab w:val="left" w:pos="8789"/>
              </w:tabs>
              <w:spacing w:line="322" w:lineRule="exact"/>
              <w:ind w:right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Без разряда</w:t>
            </w:r>
          </w:p>
        </w:tc>
      </w:tr>
      <w:tr w:rsidR="004361B6" w:rsidTr="004361B6">
        <w:tc>
          <w:tcPr>
            <w:tcW w:w="2122" w:type="dxa"/>
          </w:tcPr>
          <w:p w:rsidR="004361B6" w:rsidRPr="00C556A8" w:rsidRDefault="004361B6" w:rsidP="00726FD7">
            <w:pPr>
              <w:widowControl w:val="0"/>
              <w:tabs>
                <w:tab w:val="left" w:pos="8789"/>
              </w:tabs>
              <w:spacing w:line="322" w:lineRule="exact"/>
              <w:ind w:right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– 2018</w:t>
            </w:r>
          </w:p>
        </w:tc>
        <w:tc>
          <w:tcPr>
            <w:tcW w:w="1196" w:type="dxa"/>
          </w:tcPr>
          <w:p w:rsidR="004361B6" w:rsidRPr="00C556A8" w:rsidRDefault="004361B6" w:rsidP="00726FD7">
            <w:pPr>
              <w:widowControl w:val="0"/>
              <w:tabs>
                <w:tab w:val="left" w:pos="8789"/>
              </w:tabs>
              <w:spacing w:line="322" w:lineRule="exact"/>
              <w:ind w:right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15%</w:t>
            </w:r>
          </w:p>
        </w:tc>
        <w:tc>
          <w:tcPr>
            <w:tcW w:w="1256" w:type="dxa"/>
          </w:tcPr>
          <w:p w:rsidR="004361B6" w:rsidRPr="00C556A8" w:rsidRDefault="004361B6" w:rsidP="00726FD7">
            <w:pPr>
              <w:widowControl w:val="0"/>
              <w:tabs>
                <w:tab w:val="left" w:pos="8789"/>
              </w:tabs>
              <w:spacing w:line="322" w:lineRule="exact"/>
              <w:ind w:right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5%</w:t>
            </w:r>
          </w:p>
        </w:tc>
        <w:tc>
          <w:tcPr>
            <w:tcW w:w="1376" w:type="dxa"/>
          </w:tcPr>
          <w:p w:rsidR="004361B6" w:rsidRPr="00C556A8" w:rsidRDefault="004361B6" w:rsidP="00726FD7">
            <w:pPr>
              <w:widowControl w:val="0"/>
              <w:tabs>
                <w:tab w:val="left" w:pos="8789"/>
              </w:tabs>
              <w:spacing w:line="322" w:lineRule="exact"/>
              <w:ind w:right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15%</w:t>
            </w:r>
          </w:p>
        </w:tc>
        <w:tc>
          <w:tcPr>
            <w:tcW w:w="1256" w:type="dxa"/>
          </w:tcPr>
          <w:p w:rsidR="004361B6" w:rsidRPr="00CF53B3" w:rsidRDefault="004361B6" w:rsidP="00CE5C03">
            <w:pPr>
              <w:widowControl w:val="0"/>
              <w:tabs>
                <w:tab w:val="left" w:pos="8789"/>
              </w:tabs>
              <w:spacing w:line="322" w:lineRule="exact"/>
              <w:ind w:right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-</w:t>
            </w:r>
          </w:p>
        </w:tc>
        <w:tc>
          <w:tcPr>
            <w:tcW w:w="1256" w:type="dxa"/>
          </w:tcPr>
          <w:p w:rsidR="004361B6" w:rsidRPr="00CF53B3" w:rsidRDefault="004361B6" w:rsidP="004361B6">
            <w:pPr>
              <w:widowControl w:val="0"/>
              <w:tabs>
                <w:tab w:val="left" w:pos="8789"/>
              </w:tabs>
              <w:spacing w:line="322" w:lineRule="exact"/>
              <w:ind w:right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-</w:t>
            </w:r>
          </w:p>
        </w:tc>
        <w:tc>
          <w:tcPr>
            <w:tcW w:w="1537" w:type="dxa"/>
          </w:tcPr>
          <w:p w:rsidR="004361B6" w:rsidRPr="00C556A8" w:rsidRDefault="004361B6" w:rsidP="00726FD7">
            <w:pPr>
              <w:widowControl w:val="0"/>
              <w:tabs>
                <w:tab w:val="left" w:pos="8789"/>
              </w:tabs>
              <w:spacing w:line="322" w:lineRule="exact"/>
              <w:ind w:right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65%</w:t>
            </w:r>
          </w:p>
        </w:tc>
      </w:tr>
      <w:tr w:rsidR="004361B6" w:rsidTr="004361B6">
        <w:tc>
          <w:tcPr>
            <w:tcW w:w="2122" w:type="dxa"/>
          </w:tcPr>
          <w:p w:rsidR="004361B6" w:rsidRPr="00C556A8" w:rsidRDefault="004361B6" w:rsidP="00726FD7">
            <w:pPr>
              <w:widowControl w:val="0"/>
              <w:tabs>
                <w:tab w:val="left" w:pos="8789"/>
              </w:tabs>
              <w:spacing w:line="322" w:lineRule="exact"/>
              <w:ind w:right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– 2019</w:t>
            </w:r>
          </w:p>
        </w:tc>
        <w:tc>
          <w:tcPr>
            <w:tcW w:w="1196" w:type="dxa"/>
          </w:tcPr>
          <w:p w:rsidR="004361B6" w:rsidRPr="00C556A8" w:rsidRDefault="004361B6" w:rsidP="00726FD7">
            <w:pPr>
              <w:widowControl w:val="0"/>
              <w:tabs>
                <w:tab w:val="left" w:pos="8789"/>
              </w:tabs>
              <w:spacing w:line="322" w:lineRule="exact"/>
              <w:ind w:right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20%</w:t>
            </w:r>
          </w:p>
        </w:tc>
        <w:tc>
          <w:tcPr>
            <w:tcW w:w="1256" w:type="dxa"/>
          </w:tcPr>
          <w:p w:rsidR="004361B6" w:rsidRPr="00C556A8" w:rsidRDefault="004361B6" w:rsidP="00726FD7">
            <w:pPr>
              <w:widowControl w:val="0"/>
              <w:tabs>
                <w:tab w:val="left" w:pos="8789"/>
              </w:tabs>
              <w:spacing w:line="322" w:lineRule="exact"/>
              <w:ind w:right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8,5%</w:t>
            </w:r>
          </w:p>
        </w:tc>
        <w:tc>
          <w:tcPr>
            <w:tcW w:w="1376" w:type="dxa"/>
          </w:tcPr>
          <w:p w:rsidR="004361B6" w:rsidRPr="00C556A8" w:rsidRDefault="004361B6" w:rsidP="00726FD7">
            <w:pPr>
              <w:widowControl w:val="0"/>
              <w:tabs>
                <w:tab w:val="left" w:pos="8789"/>
              </w:tabs>
              <w:spacing w:line="322" w:lineRule="exact"/>
              <w:ind w:right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22,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1256" w:type="dxa"/>
          </w:tcPr>
          <w:p w:rsidR="004361B6" w:rsidRPr="00C556A8" w:rsidRDefault="004361B6" w:rsidP="00CE5C03">
            <w:pPr>
              <w:widowControl w:val="0"/>
              <w:tabs>
                <w:tab w:val="left" w:pos="8789"/>
              </w:tabs>
              <w:spacing w:line="322" w:lineRule="exact"/>
              <w:ind w:right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5,7%</w:t>
            </w:r>
          </w:p>
        </w:tc>
        <w:tc>
          <w:tcPr>
            <w:tcW w:w="1256" w:type="dxa"/>
          </w:tcPr>
          <w:p w:rsidR="004361B6" w:rsidRPr="004361B6" w:rsidRDefault="004361B6" w:rsidP="004361B6">
            <w:pPr>
              <w:widowControl w:val="0"/>
              <w:tabs>
                <w:tab w:val="left" w:pos="8789"/>
              </w:tabs>
              <w:spacing w:line="322" w:lineRule="exact"/>
              <w:ind w:right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-</w:t>
            </w:r>
          </w:p>
        </w:tc>
        <w:tc>
          <w:tcPr>
            <w:tcW w:w="1537" w:type="dxa"/>
          </w:tcPr>
          <w:p w:rsidR="004361B6" w:rsidRPr="00C556A8" w:rsidRDefault="004361B6" w:rsidP="00726FD7">
            <w:pPr>
              <w:widowControl w:val="0"/>
              <w:tabs>
                <w:tab w:val="left" w:pos="8789"/>
              </w:tabs>
              <w:spacing w:line="322" w:lineRule="exact"/>
              <w:ind w:right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42,8%</w:t>
            </w:r>
          </w:p>
        </w:tc>
      </w:tr>
      <w:tr w:rsidR="004361B6" w:rsidTr="004361B6">
        <w:tc>
          <w:tcPr>
            <w:tcW w:w="2122" w:type="dxa"/>
          </w:tcPr>
          <w:p w:rsidR="004361B6" w:rsidRDefault="004361B6" w:rsidP="00726FD7">
            <w:pPr>
              <w:widowControl w:val="0"/>
              <w:tabs>
                <w:tab w:val="left" w:pos="8789"/>
              </w:tabs>
              <w:spacing w:line="322" w:lineRule="exact"/>
              <w:ind w:right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300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00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96" w:type="dxa"/>
          </w:tcPr>
          <w:p w:rsidR="004361B6" w:rsidRDefault="004361B6" w:rsidP="00726FD7">
            <w:pPr>
              <w:widowControl w:val="0"/>
              <w:tabs>
                <w:tab w:val="left" w:pos="8789"/>
              </w:tabs>
              <w:spacing w:line="322" w:lineRule="exact"/>
              <w:ind w:right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20,5</w:t>
            </w:r>
          </w:p>
        </w:tc>
        <w:tc>
          <w:tcPr>
            <w:tcW w:w="1256" w:type="dxa"/>
          </w:tcPr>
          <w:p w:rsidR="004361B6" w:rsidRDefault="004361B6" w:rsidP="00726FD7">
            <w:pPr>
              <w:widowControl w:val="0"/>
              <w:tabs>
                <w:tab w:val="left" w:pos="8789"/>
              </w:tabs>
              <w:spacing w:line="322" w:lineRule="exact"/>
              <w:ind w:right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9,5%</w:t>
            </w:r>
          </w:p>
        </w:tc>
        <w:tc>
          <w:tcPr>
            <w:tcW w:w="1376" w:type="dxa"/>
          </w:tcPr>
          <w:p w:rsidR="004361B6" w:rsidRDefault="00300668" w:rsidP="00726FD7">
            <w:pPr>
              <w:widowControl w:val="0"/>
              <w:tabs>
                <w:tab w:val="left" w:pos="8789"/>
              </w:tabs>
              <w:spacing w:line="322" w:lineRule="exact"/>
              <w:ind w:right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21,9</w:t>
            </w:r>
            <w:r w:rsidR="0043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1256" w:type="dxa"/>
          </w:tcPr>
          <w:p w:rsidR="004361B6" w:rsidRDefault="004361B6" w:rsidP="00CE5C03">
            <w:pPr>
              <w:widowControl w:val="0"/>
              <w:tabs>
                <w:tab w:val="left" w:pos="8789"/>
              </w:tabs>
              <w:spacing w:line="322" w:lineRule="exact"/>
              <w:ind w:right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15%</w:t>
            </w:r>
          </w:p>
        </w:tc>
        <w:tc>
          <w:tcPr>
            <w:tcW w:w="1256" w:type="dxa"/>
          </w:tcPr>
          <w:p w:rsidR="004361B6" w:rsidRPr="004361B6" w:rsidRDefault="00300668" w:rsidP="004361B6">
            <w:pPr>
              <w:widowControl w:val="0"/>
              <w:tabs>
                <w:tab w:val="left" w:pos="8789"/>
              </w:tabs>
              <w:spacing w:line="322" w:lineRule="exact"/>
              <w:ind w:right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3</w:t>
            </w:r>
            <w:r w:rsidR="0043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1537" w:type="dxa"/>
          </w:tcPr>
          <w:p w:rsidR="004361B6" w:rsidRDefault="004361B6" w:rsidP="00726FD7">
            <w:pPr>
              <w:widowControl w:val="0"/>
              <w:tabs>
                <w:tab w:val="left" w:pos="8789"/>
              </w:tabs>
              <w:spacing w:line="322" w:lineRule="exact"/>
              <w:ind w:right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30,1</w:t>
            </w:r>
            <w:r w:rsidR="00300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</w:tr>
    </w:tbl>
    <w:p w:rsidR="003E1623" w:rsidRDefault="003E1623" w:rsidP="00726FD7">
      <w:pPr>
        <w:widowControl w:val="0"/>
        <w:tabs>
          <w:tab w:val="left" w:pos="8789"/>
        </w:tabs>
        <w:spacing w:after="0" w:line="322" w:lineRule="exact"/>
        <w:ind w:right="5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W w:w="8640" w:type="dxa"/>
        <w:tblLook w:val="04A0" w:firstRow="1" w:lastRow="0" w:firstColumn="1" w:lastColumn="0" w:noHBand="0" w:noVBand="1"/>
      </w:tblPr>
      <w:tblGrid>
        <w:gridCol w:w="1176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C62B7F" w:rsidRPr="00C62B7F" w:rsidTr="00C62B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7F" w:rsidRPr="00C62B7F" w:rsidRDefault="00C62B7F" w:rsidP="00C62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2B7F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117475</wp:posOffset>
                  </wp:positionV>
                  <wp:extent cx="5819775" cy="2657475"/>
                  <wp:effectExtent l="0" t="0" r="9525" b="9525"/>
                  <wp:wrapNone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C62B7F" w:rsidRPr="00C62B7F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2B7F" w:rsidRPr="00C62B7F" w:rsidRDefault="00C62B7F" w:rsidP="00C62B7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C62B7F" w:rsidRPr="00C62B7F" w:rsidRDefault="00C62B7F" w:rsidP="00C62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7F" w:rsidRPr="00C62B7F" w:rsidRDefault="00C62B7F" w:rsidP="00C6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7F" w:rsidRPr="00C62B7F" w:rsidRDefault="00C62B7F" w:rsidP="00C6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7F" w:rsidRPr="00C62B7F" w:rsidRDefault="00C62B7F" w:rsidP="00C6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7F" w:rsidRPr="00C62B7F" w:rsidRDefault="00C62B7F" w:rsidP="00C6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7F" w:rsidRPr="00C62B7F" w:rsidRDefault="00C62B7F" w:rsidP="00C6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7F" w:rsidRPr="00C62B7F" w:rsidRDefault="00C62B7F" w:rsidP="00C6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7F" w:rsidRPr="00C62B7F" w:rsidRDefault="00C62B7F" w:rsidP="00C6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7F" w:rsidRPr="00C62B7F" w:rsidRDefault="00C62B7F" w:rsidP="00C6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B7F" w:rsidRPr="00C62B7F" w:rsidTr="00C62B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7F" w:rsidRPr="00C62B7F" w:rsidRDefault="00C62B7F" w:rsidP="00C6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7F" w:rsidRPr="00C62B7F" w:rsidRDefault="00C62B7F" w:rsidP="00C6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7F" w:rsidRPr="00C62B7F" w:rsidRDefault="00C62B7F" w:rsidP="00C6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7F" w:rsidRPr="00C62B7F" w:rsidRDefault="00C62B7F" w:rsidP="00C6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7F" w:rsidRPr="00C62B7F" w:rsidRDefault="00C62B7F" w:rsidP="00C6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7F" w:rsidRPr="00C62B7F" w:rsidRDefault="00C62B7F" w:rsidP="00C6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7F" w:rsidRPr="00C62B7F" w:rsidRDefault="00C62B7F" w:rsidP="00C6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7F" w:rsidRPr="00C62B7F" w:rsidRDefault="00C62B7F" w:rsidP="00C6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7F" w:rsidRPr="00C62B7F" w:rsidRDefault="00C62B7F" w:rsidP="00C6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B7F" w:rsidRPr="00C62B7F" w:rsidTr="00C62B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7F" w:rsidRPr="00C62B7F" w:rsidRDefault="00C62B7F" w:rsidP="00C6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7F" w:rsidRPr="00C62B7F" w:rsidRDefault="00C62B7F" w:rsidP="00C6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7F" w:rsidRPr="00C62B7F" w:rsidRDefault="00C62B7F" w:rsidP="00C6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7F" w:rsidRPr="00C62B7F" w:rsidRDefault="00C62B7F" w:rsidP="00C6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7F" w:rsidRPr="00C62B7F" w:rsidRDefault="00C62B7F" w:rsidP="00C6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7F" w:rsidRPr="00C62B7F" w:rsidRDefault="00C62B7F" w:rsidP="00C6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7F" w:rsidRPr="00C62B7F" w:rsidRDefault="00C62B7F" w:rsidP="00C6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7F" w:rsidRPr="00C62B7F" w:rsidRDefault="00C62B7F" w:rsidP="00C6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7F" w:rsidRPr="00C62B7F" w:rsidRDefault="00C62B7F" w:rsidP="00C6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B7F" w:rsidRPr="00C62B7F" w:rsidTr="00C62B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7F" w:rsidRPr="00C62B7F" w:rsidRDefault="00C62B7F" w:rsidP="00C6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7F" w:rsidRPr="00C62B7F" w:rsidRDefault="00C62B7F" w:rsidP="00C6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7F" w:rsidRPr="00C62B7F" w:rsidRDefault="00C62B7F" w:rsidP="00C6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7F" w:rsidRPr="00C62B7F" w:rsidRDefault="00C62B7F" w:rsidP="00C6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7F" w:rsidRPr="00C62B7F" w:rsidRDefault="00C62B7F" w:rsidP="00C6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7F" w:rsidRPr="00C62B7F" w:rsidRDefault="00C62B7F" w:rsidP="00C6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7F" w:rsidRPr="00C62B7F" w:rsidRDefault="00C62B7F" w:rsidP="00C6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7F" w:rsidRPr="00C62B7F" w:rsidRDefault="00C62B7F" w:rsidP="00C6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7F" w:rsidRPr="00C62B7F" w:rsidRDefault="00C62B7F" w:rsidP="00C6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B7F" w:rsidRPr="00C62B7F" w:rsidTr="00C62B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7F" w:rsidRPr="00C62B7F" w:rsidRDefault="00C62B7F" w:rsidP="00C6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7F" w:rsidRPr="00C62B7F" w:rsidRDefault="00C62B7F" w:rsidP="00C6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7F" w:rsidRPr="00C62B7F" w:rsidRDefault="00C62B7F" w:rsidP="00C6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7F" w:rsidRPr="00C62B7F" w:rsidRDefault="00C62B7F" w:rsidP="00C6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7F" w:rsidRPr="00C62B7F" w:rsidRDefault="00C62B7F" w:rsidP="00C6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7F" w:rsidRPr="00C62B7F" w:rsidRDefault="00C62B7F" w:rsidP="00C6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7F" w:rsidRPr="00C62B7F" w:rsidRDefault="00C62B7F" w:rsidP="00C6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7F" w:rsidRPr="00C62B7F" w:rsidRDefault="00C62B7F" w:rsidP="00C6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7F" w:rsidRPr="00C62B7F" w:rsidRDefault="00C62B7F" w:rsidP="00C6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B7F" w:rsidRPr="00C62B7F" w:rsidTr="00C62B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7F" w:rsidRPr="00C62B7F" w:rsidRDefault="00C62B7F" w:rsidP="00C6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7F" w:rsidRPr="00C62B7F" w:rsidRDefault="00C62B7F" w:rsidP="00C6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7F" w:rsidRPr="00C62B7F" w:rsidRDefault="00C62B7F" w:rsidP="00C6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7F" w:rsidRPr="00C62B7F" w:rsidRDefault="00C62B7F" w:rsidP="00C6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7F" w:rsidRPr="00C62B7F" w:rsidRDefault="00C62B7F" w:rsidP="00C6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7F" w:rsidRPr="00C62B7F" w:rsidRDefault="00C62B7F" w:rsidP="00C6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7F" w:rsidRPr="00C62B7F" w:rsidRDefault="00C62B7F" w:rsidP="00C6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7F" w:rsidRPr="00C62B7F" w:rsidRDefault="00C62B7F" w:rsidP="00C6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7F" w:rsidRPr="00C62B7F" w:rsidRDefault="00C62B7F" w:rsidP="00C6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B7F" w:rsidRPr="00C62B7F" w:rsidTr="00C62B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7F" w:rsidRPr="00C62B7F" w:rsidRDefault="00C62B7F" w:rsidP="00C6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7F" w:rsidRPr="00C62B7F" w:rsidRDefault="00C62B7F" w:rsidP="00C6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7F" w:rsidRPr="00C62B7F" w:rsidRDefault="00C62B7F" w:rsidP="00C6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7F" w:rsidRPr="00C62B7F" w:rsidRDefault="00C62B7F" w:rsidP="00C6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7F" w:rsidRPr="00C62B7F" w:rsidRDefault="00C62B7F" w:rsidP="00C6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7F" w:rsidRPr="00C62B7F" w:rsidRDefault="00C62B7F" w:rsidP="00C6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7F" w:rsidRPr="00C62B7F" w:rsidRDefault="00C62B7F" w:rsidP="00C6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7F" w:rsidRPr="00C62B7F" w:rsidRDefault="00C62B7F" w:rsidP="00C6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7F" w:rsidRPr="00C62B7F" w:rsidRDefault="00C62B7F" w:rsidP="00C6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B7F" w:rsidRPr="00C62B7F" w:rsidTr="00C62B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7F" w:rsidRPr="00C62B7F" w:rsidRDefault="00C62B7F" w:rsidP="00C6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7F" w:rsidRPr="00C62B7F" w:rsidRDefault="00C62B7F" w:rsidP="00C6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7F" w:rsidRPr="00C62B7F" w:rsidRDefault="00C62B7F" w:rsidP="00C6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7F" w:rsidRPr="00C62B7F" w:rsidRDefault="00C62B7F" w:rsidP="00C6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7F" w:rsidRPr="00C62B7F" w:rsidRDefault="00C62B7F" w:rsidP="00C6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7F" w:rsidRPr="00C62B7F" w:rsidRDefault="00C62B7F" w:rsidP="00C6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7F" w:rsidRPr="00C62B7F" w:rsidRDefault="00C62B7F" w:rsidP="00C6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7F" w:rsidRPr="00C62B7F" w:rsidRDefault="00C62B7F" w:rsidP="00C6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7F" w:rsidRPr="00C62B7F" w:rsidRDefault="00C62B7F" w:rsidP="00C6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B7F" w:rsidRPr="00C62B7F" w:rsidTr="00C62B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7F" w:rsidRPr="00C62B7F" w:rsidRDefault="00C62B7F" w:rsidP="00C6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7F" w:rsidRPr="00C62B7F" w:rsidRDefault="00C62B7F" w:rsidP="00C6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7F" w:rsidRPr="00C62B7F" w:rsidRDefault="00C62B7F" w:rsidP="00C6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7F" w:rsidRPr="00C62B7F" w:rsidRDefault="00C62B7F" w:rsidP="00C6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7F" w:rsidRPr="00C62B7F" w:rsidRDefault="00C62B7F" w:rsidP="00C6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7F" w:rsidRPr="00C62B7F" w:rsidRDefault="00C62B7F" w:rsidP="00C6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7F" w:rsidRPr="00C62B7F" w:rsidRDefault="00C62B7F" w:rsidP="00C6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7F" w:rsidRPr="00C62B7F" w:rsidRDefault="00C62B7F" w:rsidP="00C6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7F" w:rsidRPr="00C62B7F" w:rsidRDefault="00C62B7F" w:rsidP="00C6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B7F" w:rsidRPr="00C62B7F" w:rsidTr="00C62B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7F" w:rsidRPr="00C62B7F" w:rsidRDefault="00C62B7F" w:rsidP="00C6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7F" w:rsidRPr="00C62B7F" w:rsidRDefault="00C62B7F" w:rsidP="00C6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7F" w:rsidRPr="00C62B7F" w:rsidRDefault="00C62B7F" w:rsidP="00C6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7F" w:rsidRPr="00C62B7F" w:rsidRDefault="00C62B7F" w:rsidP="00C6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7F" w:rsidRPr="00C62B7F" w:rsidRDefault="00C62B7F" w:rsidP="00C6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7F" w:rsidRPr="00C62B7F" w:rsidRDefault="00C62B7F" w:rsidP="00C6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7F" w:rsidRPr="00C62B7F" w:rsidRDefault="00C62B7F" w:rsidP="00C6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7F" w:rsidRPr="00C62B7F" w:rsidRDefault="00C62B7F" w:rsidP="00C6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7F" w:rsidRPr="00C62B7F" w:rsidRDefault="00C62B7F" w:rsidP="00C6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B7F" w:rsidRPr="00C62B7F" w:rsidTr="00C62B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7F" w:rsidRPr="00C62B7F" w:rsidRDefault="00C62B7F" w:rsidP="00C6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7F" w:rsidRPr="00C62B7F" w:rsidRDefault="00C62B7F" w:rsidP="00C6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7F" w:rsidRPr="00C62B7F" w:rsidRDefault="00C62B7F" w:rsidP="00C6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7F" w:rsidRPr="00C62B7F" w:rsidRDefault="00C62B7F" w:rsidP="00C6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7F" w:rsidRPr="00C62B7F" w:rsidRDefault="00C62B7F" w:rsidP="00C6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7F" w:rsidRPr="00C62B7F" w:rsidRDefault="00C62B7F" w:rsidP="00C6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7F" w:rsidRPr="00C62B7F" w:rsidRDefault="00C62B7F" w:rsidP="00C6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7F" w:rsidRPr="00C62B7F" w:rsidRDefault="00C62B7F" w:rsidP="00C6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7F" w:rsidRPr="00C62B7F" w:rsidRDefault="00C62B7F" w:rsidP="00C6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B7F" w:rsidRPr="00C62B7F" w:rsidTr="00C62B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7F" w:rsidRPr="00C62B7F" w:rsidRDefault="00C62B7F" w:rsidP="00C6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7F" w:rsidRPr="00C62B7F" w:rsidRDefault="00C62B7F" w:rsidP="00C6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7F" w:rsidRPr="00C62B7F" w:rsidRDefault="00C62B7F" w:rsidP="00C6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7F" w:rsidRPr="00C62B7F" w:rsidRDefault="00C62B7F" w:rsidP="00C6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7F" w:rsidRPr="00C62B7F" w:rsidRDefault="00C62B7F" w:rsidP="00C6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7F" w:rsidRPr="00C62B7F" w:rsidRDefault="00C62B7F" w:rsidP="00C6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7F" w:rsidRPr="00C62B7F" w:rsidRDefault="00C62B7F" w:rsidP="00C6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7F" w:rsidRPr="00C62B7F" w:rsidRDefault="00C62B7F" w:rsidP="00C6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7F" w:rsidRPr="00C62B7F" w:rsidRDefault="00C62B7F" w:rsidP="00C6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B7F" w:rsidRPr="00C62B7F" w:rsidTr="00C62B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7F" w:rsidRPr="00C62B7F" w:rsidRDefault="00C62B7F" w:rsidP="00C6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7F" w:rsidRPr="00C62B7F" w:rsidRDefault="00C62B7F" w:rsidP="00C6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7F" w:rsidRPr="00C62B7F" w:rsidRDefault="00C62B7F" w:rsidP="00C6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7F" w:rsidRPr="00C62B7F" w:rsidRDefault="00C62B7F" w:rsidP="00C6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7F" w:rsidRPr="00C62B7F" w:rsidRDefault="00C62B7F" w:rsidP="00C6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7F" w:rsidRPr="00C62B7F" w:rsidRDefault="00C62B7F" w:rsidP="00C6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7F" w:rsidRPr="00C62B7F" w:rsidRDefault="00C62B7F" w:rsidP="00C6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7F" w:rsidRPr="00C62B7F" w:rsidRDefault="00C62B7F" w:rsidP="00C6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7F" w:rsidRPr="00C62B7F" w:rsidRDefault="00C62B7F" w:rsidP="00C6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B7F" w:rsidRPr="00C62B7F" w:rsidTr="00C62B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7F" w:rsidRPr="00C62B7F" w:rsidRDefault="00C62B7F" w:rsidP="00C6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7F" w:rsidRPr="00C62B7F" w:rsidRDefault="00C62B7F" w:rsidP="00C6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7F" w:rsidRPr="00C62B7F" w:rsidRDefault="00C62B7F" w:rsidP="00C6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7F" w:rsidRPr="00C62B7F" w:rsidRDefault="00C62B7F" w:rsidP="00C6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7F" w:rsidRPr="00C62B7F" w:rsidRDefault="00C62B7F" w:rsidP="00C6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7F" w:rsidRPr="00C62B7F" w:rsidRDefault="00C62B7F" w:rsidP="00C6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7F" w:rsidRPr="00C62B7F" w:rsidRDefault="00C62B7F" w:rsidP="00C6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7F" w:rsidRPr="00C62B7F" w:rsidRDefault="00C62B7F" w:rsidP="00C6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7F" w:rsidRPr="00C62B7F" w:rsidRDefault="00C62B7F" w:rsidP="00C6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00668" w:rsidRDefault="00300668" w:rsidP="001F4C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4C8A" w:rsidRDefault="00C556A8" w:rsidP="001F4C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482">
        <w:rPr>
          <w:rFonts w:ascii="Times New Roman" w:hAnsi="Times New Roman" w:cs="Times New Roman"/>
          <w:sz w:val="28"/>
          <w:szCs w:val="28"/>
        </w:rPr>
        <w:t xml:space="preserve">Анализ полученных результатов показывает, что уровень выполнения </w:t>
      </w:r>
      <w:r>
        <w:rPr>
          <w:rFonts w:ascii="Times New Roman" w:hAnsi="Times New Roman" w:cs="Times New Roman"/>
          <w:sz w:val="28"/>
          <w:szCs w:val="28"/>
        </w:rPr>
        <w:t>спортивных разрядов по итог</w:t>
      </w:r>
      <w:r w:rsidR="005D1AA3">
        <w:rPr>
          <w:rFonts w:ascii="Times New Roman" w:hAnsi="Times New Roman" w:cs="Times New Roman"/>
          <w:sz w:val="28"/>
          <w:szCs w:val="28"/>
        </w:rPr>
        <w:t xml:space="preserve">ам </w:t>
      </w:r>
      <w:r w:rsidR="00847A3C">
        <w:rPr>
          <w:rFonts w:ascii="Times New Roman" w:hAnsi="Times New Roman" w:cs="Times New Roman"/>
          <w:sz w:val="28"/>
          <w:szCs w:val="28"/>
        </w:rPr>
        <w:t>промежуточной аттестации за 2019-2020</w:t>
      </w:r>
      <w:r w:rsidR="005D1AA3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505173">
        <w:rPr>
          <w:rFonts w:ascii="Times New Roman" w:hAnsi="Times New Roman" w:cs="Times New Roman"/>
          <w:sz w:val="28"/>
          <w:szCs w:val="28"/>
        </w:rPr>
        <w:t xml:space="preserve"> увеличился и</w:t>
      </w:r>
      <w:r w:rsidR="005D1AA3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C62B7F">
        <w:rPr>
          <w:rFonts w:ascii="Times New Roman" w:hAnsi="Times New Roman" w:cs="Times New Roman"/>
          <w:sz w:val="28"/>
          <w:szCs w:val="28"/>
        </w:rPr>
        <w:t>69,9%, что на 12,7% больше чем в 2018-2019 учебном году</w:t>
      </w:r>
      <w:r w:rsidR="00505173">
        <w:rPr>
          <w:rFonts w:ascii="Times New Roman" w:hAnsi="Times New Roman" w:cs="Times New Roman"/>
          <w:sz w:val="28"/>
          <w:szCs w:val="28"/>
        </w:rPr>
        <w:t>.</w:t>
      </w:r>
      <w:r w:rsidR="001F4C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C8A" w:rsidRDefault="001F4C8A" w:rsidP="001F4C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AA3">
        <w:rPr>
          <w:rFonts w:ascii="Times New Roman" w:hAnsi="Times New Roman" w:cs="Times New Roman"/>
          <w:sz w:val="28"/>
          <w:szCs w:val="28"/>
        </w:rPr>
        <w:t>Продуктивность использования тренером-преподавателем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AA3">
        <w:rPr>
          <w:rFonts w:ascii="Times New Roman" w:hAnsi="Times New Roman" w:cs="Times New Roman"/>
          <w:sz w:val="28"/>
          <w:szCs w:val="28"/>
        </w:rPr>
        <w:t>современных образовательных технологий подтверждается достижениями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AA3">
        <w:rPr>
          <w:rFonts w:ascii="Times New Roman" w:hAnsi="Times New Roman" w:cs="Times New Roman"/>
          <w:sz w:val="28"/>
          <w:szCs w:val="28"/>
        </w:rPr>
        <w:t>обучающихся на соревнованиях разного уровня, на которых 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AA3">
        <w:rPr>
          <w:rFonts w:ascii="Times New Roman" w:hAnsi="Times New Roman" w:cs="Times New Roman"/>
          <w:sz w:val="28"/>
          <w:szCs w:val="28"/>
        </w:rPr>
        <w:t>неоднократно были победителями и призерами.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4E1" w:rsidRDefault="00DF2A19" w:rsidP="007D04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Таким образом, очевиден положительн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ый результат проделанной работы</w:t>
      </w:r>
      <w:r w:rsidR="001F4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тренер</w:t>
      </w:r>
      <w:r w:rsidR="00CF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ом-преподавателем Кудряшовой Н.А.,</w:t>
      </w:r>
      <w:r w:rsidR="003D1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низкого уровня</w:t>
      </w:r>
      <w:r w:rsidRPr="0038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усвоения прогр</w:t>
      </w:r>
      <w:r w:rsidR="003D1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аммы детьми 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В основном</w:t>
      </w:r>
      <w:r w:rsidRPr="0038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знания детей прочные, они способны применять их в повседневной деятельности.</w:t>
      </w:r>
    </w:p>
    <w:p w:rsidR="00C62B7F" w:rsidRDefault="00C62B7F" w:rsidP="00C62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0" w:name="_GoBack"/>
      <w:bookmarkEnd w:id="0"/>
    </w:p>
    <w:sectPr w:rsidR="00C62B7F" w:rsidSect="00F14C58">
      <w:pgSz w:w="11906" w:h="16838"/>
      <w:pgMar w:top="425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E4560"/>
    <w:multiLevelType w:val="multilevel"/>
    <w:tmpl w:val="650CE5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4E668E"/>
    <w:multiLevelType w:val="multilevel"/>
    <w:tmpl w:val="3D02EA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A19"/>
    <w:rsid w:val="000A6DD3"/>
    <w:rsid w:val="001204E9"/>
    <w:rsid w:val="001576D2"/>
    <w:rsid w:val="001F4C8A"/>
    <w:rsid w:val="00236105"/>
    <w:rsid w:val="00260180"/>
    <w:rsid w:val="002B30C2"/>
    <w:rsid w:val="002B637A"/>
    <w:rsid w:val="00300668"/>
    <w:rsid w:val="00327CD5"/>
    <w:rsid w:val="00380020"/>
    <w:rsid w:val="003A7677"/>
    <w:rsid w:val="003D1542"/>
    <w:rsid w:val="003D675F"/>
    <w:rsid w:val="003E1623"/>
    <w:rsid w:val="00421617"/>
    <w:rsid w:val="004361B6"/>
    <w:rsid w:val="00454F9F"/>
    <w:rsid w:val="00501503"/>
    <w:rsid w:val="00505173"/>
    <w:rsid w:val="005218C2"/>
    <w:rsid w:val="00526B42"/>
    <w:rsid w:val="005D1AA3"/>
    <w:rsid w:val="006C28AD"/>
    <w:rsid w:val="006F4E52"/>
    <w:rsid w:val="00706937"/>
    <w:rsid w:val="00726FD7"/>
    <w:rsid w:val="007D04E1"/>
    <w:rsid w:val="00847A3C"/>
    <w:rsid w:val="00875122"/>
    <w:rsid w:val="00925E35"/>
    <w:rsid w:val="00927303"/>
    <w:rsid w:val="00A37FD9"/>
    <w:rsid w:val="00AD060C"/>
    <w:rsid w:val="00B93C49"/>
    <w:rsid w:val="00C26E14"/>
    <w:rsid w:val="00C556A8"/>
    <w:rsid w:val="00C62B7F"/>
    <w:rsid w:val="00CD4827"/>
    <w:rsid w:val="00CE5C03"/>
    <w:rsid w:val="00CF53B3"/>
    <w:rsid w:val="00D13D8F"/>
    <w:rsid w:val="00DF2110"/>
    <w:rsid w:val="00DF2A19"/>
    <w:rsid w:val="00EA76BC"/>
    <w:rsid w:val="00EC4176"/>
    <w:rsid w:val="00F14C58"/>
    <w:rsid w:val="00F70984"/>
    <w:rsid w:val="00FD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7661B-EFF4-4A9C-860C-C7F59F33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F2A1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F2A19"/>
    <w:pPr>
      <w:widowControl w:val="0"/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DF2A1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2A19"/>
    <w:pPr>
      <w:widowControl w:val="0"/>
      <w:shd w:val="clear" w:color="auto" w:fill="FFFFFF"/>
      <w:spacing w:before="300" w:after="0" w:line="322" w:lineRule="exac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F2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2A1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D1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Уровень</a:t>
            </a:r>
            <a:r>
              <a:rPr lang="ru-RU" sz="1200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выполнения контрольно-переводных нормативов за 3 года (%) по спортивному туризму </a:t>
            </a:r>
            <a:endParaRPr lang="ru-RU" sz="1200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68.3</c:v>
                </c:pt>
                <c:pt idx="1">
                  <c:v>54.7</c:v>
                </c:pt>
                <c:pt idx="2">
                  <c:v>94.5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D2-4D27-9C60-576454A1063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31.7</c:v>
                </c:pt>
                <c:pt idx="1">
                  <c:v>45.3</c:v>
                </c:pt>
                <c:pt idx="2">
                  <c:v>5.5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3D2-4D27-9C60-576454A1063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3D2-4D27-9C60-576454A106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1331512"/>
        <c:axId val="471330528"/>
        <c:extLst>
          <c:ext xmlns:c15="http://schemas.microsoft.com/office/drawing/2012/chart" uri="{02D57815-91ED-43cb-92C2-25804820EDAC}">
            <c15:filteredBarSeries>
              <c15:ser>
                <c:idx val="3"/>
                <c:order val="3"/>
                <c:tx>
                  <c:strRef>
                    <c:extLst>
                      <c:ext uri="{02D57815-91ED-43cb-92C2-25804820EDAC}">
                        <c15:formulaRef>
                          <c15:sqref>Лист1!$E$1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Лист1!$A$2:$A$4</c15:sqref>
                        </c15:formulaRef>
                      </c:ext>
                    </c:extLst>
                    <c:strCache>
                      <c:ptCount val="3"/>
                      <c:pt idx="0">
                        <c:v>2017-2018</c:v>
                      </c:pt>
                      <c:pt idx="1">
                        <c:v>2018-2019</c:v>
                      </c:pt>
                      <c:pt idx="2">
                        <c:v>2019-2020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Лист1!$E$2:$E$4</c15:sqref>
                        </c15:formulaRef>
                      </c:ext>
                    </c:extLst>
                    <c:numCache>
                      <c:formatCode>General</c:formatCode>
                      <c:ptCount val="3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23D2-4D27-9C60-576454A10639}"/>
                  </c:ext>
                </c:extLst>
              </c15:ser>
            </c15:filteredBarSeries>
            <c15:filteredBar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Лист1!$F$1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Лист1!$A$2:$A$4</c15:sqref>
                        </c15:formulaRef>
                      </c:ext>
                    </c:extLst>
                    <c:strCache>
                      <c:ptCount val="3"/>
                      <c:pt idx="0">
                        <c:v>2017-2018</c:v>
                      </c:pt>
                      <c:pt idx="1">
                        <c:v>2018-2019</c:v>
                      </c:pt>
                      <c:pt idx="2">
                        <c:v>2019-2020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Лист1!$F$2:$F$4</c15:sqref>
                        </c15:formulaRef>
                      </c:ext>
                    </c:extLst>
                    <c:numCache>
                      <c:formatCode>General</c:formatCode>
                      <c:ptCount val="3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23D2-4D27-9C60-576454A10639}"/>
                  </c:ext>
                </c:extLst>
              </c15:ser>
            </c15:filteredBarSeries>
          </c:ext>
        </c:extLst>
      </c:barChart>
      <c:catAx>
        <c:axId val="471331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1330528"/>
        <c:crosses val="autoZero"/>
        <c:auto val="1"/>
        <c:lblAlgn val="ctr"/>
        <c:lblOffset val="100"/>
        <c:noMultiLvlLbl val="0"/>
      </c:catAx>
      <c:valAx>
        <c:axId val="471330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1331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Уровень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выполнения спортивных разрядов обучающимися за 3 года(%)</a:t>
            </a:r>
            <a:endParaRPr lang="ru-RU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2017-2018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Лист1!$B$1:$G$1</c:f>
              <c:strCache>
                <c:ptCount val="6"/>
                <c:pt idx="0">
                  <c:v>1ю</c:v>
                </c:pt>
                <c:pt idx="1">
                  <c:v>2ю</c:v>
                </c:pt>
                <c:pt idx="2">
                  <c:v>3ю</c:v>
                </c:pt>
                <c:pt idx="3">
                  <c:v>III</c:v>
                </c:pt>
                <c:pt idx="4">
                  <c:v>II</c:v>
                </c:pt>
                <c:pt idx="5">
                  <c:v>Без разряда</c:v>
                </c:pt>
              </c:strCache>
            </c:strRef>
          </c:cat>
          <c:val>
            <c:numRef>
              <c:f>Лист1!$B$2:$G$2</c:f>
              <c:numCache>
                <c:formatCode>General</c:formatCode>
                <c:ptCount val="6"/>
                <c:pt idx="0">
                  <c:v>15</c:v>
                </c:pt>
                <c:pt idx="1">
                  <c:v>5</c:v>
                </c:pt>
                <c:pt idx="2">
                  <c:v>15</c:v>
                </c:pt>
                <c:pt idx="3">
                  <c:v>0</c:v>
                </c:pt>
                <c:pt idx="4">
                  <c:v>0</c:v>
                </c:pt>
                <c:pt idx="5">
                  <c:v>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8B8-430B-BE95-4BE79E9F7B92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2018-2019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Лист1!$B$1:$G$1</c:f>
              <c:strCache>
                <c:ptCount val="6"/>
                <c:pt idx="0">
                  <c:v>1ю</c:v>
                </c:pt>
                <c:pt idx="1">
                  <c:v>2ю</c:v>
                </c:pt>
                <c:pt idx="2">
                  <c:v>3ю</c:v>
                </c:pt>
                <c:pt idx="3">
                  <c:v>III</c:v>
                </c:pt>
                <c:pt idx="4">
                  <c:v>II</c:v>
                </c:pt>
                <c:pt idx="5">
                  <c:v>Без разряда</c:v>
                </c:pt>
              </c:strCache>
            </c:strRef>
          </c:cat>
          <c:val>
            <c:numRef>
              <c:f>Лист1!$B$3:$G$3</c:f>
              <c:numCache>
                <c:formatCode>General</c:formatCode>
                <c:ptCount val="6"/>
                <c:pt idx="0">
                  <c:v>20</c:v>
                </c:pt>
                <c:pt idx="1">
                  <c:v>8.5</c:v>
                </c:pt>
                <c:pt idx="2">
                  <c:v>22.8</c:v>
                </c:pt>
                <c:pt idx="3">
                  <c:v>5.7</c:v>
                </c:pt>
                <c:pt idx="4">
                  <c:v>0</c:v>
                </c:pt>
                <c:pt idx="5">
                  <c:v>42.8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8B8-430B-BE95-4BE79E9F7B92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2019-2020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Лист1!$B$1:$G$1</c:f>
              <c:strCache>
                <c:ptCount val="6"/>
                <c:pt idx="0">
                  <c:v>1ю</c:v>
                </c:pt>
                <c:pt idx="1">
                  <c:v>2ю</c:v>
                </c:pt>
                <c:pt idx="2">
                  <c:v>3ю</c:v>
                </c:pt>
                <c:pt idx="3">
                  <c:v>III</c:v>
                </c:pt>
                <c:pt idx="4">
                  <c:v>II</c:v>
                </c:pt>
                <c:pt idx="5">
                  <c:v>Без разряда</c:v>
                </c:pt>
              </c:strCache>
            </c:strRef>
          </c:cat>
          <c:val>
            <c:numRef>
              <c:f>Лист1!$B$4:$G$4</c:f>
              <c:numCache>
                <c:formatCode>General</c:formatCode>
                <c:ptCount val="6"/>
                <c:pt idx="0">
                  <c:v>20.5</c:v>
                </c:pt>
                <c:pt idx="1">
                  <c:v>9.5</c:v>
                </c:pt>
                <c:pt idx="2">
                  <c:v>21.9</c:v>
                </c:pt>
                <c:pt idx="3">
                  <c:v>15</c:v>
                </c:pt>
                <c:pt idx="4">
                  <c:v>3</c:v>
                </c:pt>
                <c:pt idx="5">
                  <c:v>30.1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8B8-430B-BE95-4BE79E9F7B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9145832"/>
        <c:axId val="289147144"/>
      </c:barChart>
      <c:catAx>
        <c:axId val="289145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9147144"/>
        <c:crosses val="autoZero"/>
        <c:auto val="1"/>
        <c:lblAlgn val="ctr"/>
        <c:lblOffset val="100"/>
        <c:noMultiLvlLbl val="0"/>
      </c:catAx>
      <c:valAx>
        <c:axId val="289147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9145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7BF0E-D13C-4156-974A-D0B38D32C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директор</dc:creator>
  <cp:keywords/>
  <dc:description/>
  <cp:lastModifiedBy>Заместитель директор</cp:lastModifiedBy>
  <cp:revision>26</cp:revision>
  <cp:lastPrinted>2020-04-23T09:09:00Z</cp:lastPrinted>
  <dcterms:created xsi:type="dcterms:W3CDTF">2018-04-30T12:33:00Z</dcterms:created>
  <dcterms:modified xsi:type="dcterms:W3CDTF">2020-09-04T10:48:00Z</dcterms:modified>
</cp:coreProperties>
</file>